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39C1" w14:textId="77777777" w:rsidR="00C3685C" w:rsidRDefault="00C3685C" w:rsidP="00C3685C">
      <w:pPr>
        <w:spacing w:after="0" w:line="240" w:lineRule="auto"/>
        <w:jc w:val="center"/>
        <w:rPr>
          <w:rFonts w:ascii="Caviar Dreams" w:eastAsia="Times New Roman" w:hAnsi="Caviar Dreams" w:cs="Times New Roman"/>
          <w:sz w:val="40"/>
          <w:szCs w:val="40"/>
        </w:rPr>
      </w:pPr>
      <w:r w:rsidRPr="00C3685C">
        <w:rPr>
          <w:rFonts w:asciiTheme="majorHAnsi" w:eastAsia="Times New Roman" w:hAnsiTheme="majorHAnsi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C5CC37" wp14:editId="7B8FFBB8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077532" cy="1394460"/>
            <wp:effectExtent l="0" t="0" r="0" b="0"/>
            <wp:wrapTight wrapText="bothSides">
              <wp:wrapPolygon edited="0">
                <wp:start x="17575" y="0"/>
                <wp:lineTo x="4967" y="2361"/>
                <wp:lineTo x="4203" y="4721"/>
                <wp:lineTo x="6495" y="5016"/>
                <wp:lineTo x="764" y="9738"/>
                <wp:lineTo x="0" y="11803"/>
                <wp:lineTo x="0" y="13279"/>
                <wp:lineTo x="1528" y="14459"/>
                <wp:lineTo x="1528" y="15049"/>
                <wp:lineTo x="5731" y="19180"/>
                <wp:lineTo x="9934" y="20656"/>
                <wp:lineTo x="10698" y="21246"/>
                <wp:lineTo x="12226" y="21246"/>
                <wp:lineTo x="21014" y="19475"/>
                <wp:lineTo x="19486" y="14459"/>
                <wp:lineTo x="21014" y="9738"/>
                <wp:lineTo x="19868" y="0"/>
                <wp:lineTo x="17575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gold with M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2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5C">
        <w:rPr>
          <w:rFonts w:ascii="Caviar Dreams" w:eastAsia="Times New Roman" w:hAnsi="Caviar Dreams" w:cs="Times New Roman"/>
          <w:sz w:val="40"/>
          <w:szCs w:val="40"/>
        </w:rPr>
        <w:t xml:space="preserve">COVID-19 </w:t>
      </w:r>
    </w:p>
    <w:p w14:paraId="629557A1" w14:textId="5F3E7F44" w:rsidR="00C3685C" w:rsidRPr="00C3685C" w:rsidRDefault="00C3685C" w:rsidP="00C3685C">
      <w:pPr>
        <w:spacing w:after="0" w:line="240" w:lineRule="auto"/>
        <w:jc w:val="center"/>
        <w:rPr>
          <w:rFonts w:ascii="Caviar Dreams" w:eastAsia="Times New Roman" w:hAnsi="Caviar Dreams" w:cs="Times New Roman"/>
          <w:sz w:val="40"/>
          <w:szCs w:val="40"/>
        </w:rPr>
      </w:pPr>
      <w:r w:rsidRPr="00C3685C">
        <w:rPr>
          <w:rFonts w:ascii="Caviar Dreams" w:eastAsia="Times New Roman" w:hAnsi="Caviar Dreams" w:cs="Times New Roman"/>
          <w:sz w:val="40"/>
          <w:szCs w:val="40"/>
        </w:rPr>
        <w:t>Cleaning Procedures:</w:t>
      </w:r>
    </w:p>
    <w:p w14:paraId="53AED55F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4ACFC26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7BB029A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07D501C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D411EDB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360D96D" w14:textId="77777777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9FB047E" w14:textId="237422B5" w:rsid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>Between Clients: </w:t>
      </w:r>
    </w:p>
    <w:p w14:paraId="1A4201CA" w14:textId="17EDC369" w:rsidR="001525DF" w:rsidRPr="00C3685C" w:rsidRDefault="001525DF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- Open door and put stopper rock to hold it open </w:t>
      </w:r>
      <w:r w:rsidR="00A95C6E">
        <w:rPr>
          <w:rFonts w:asciiTheme="majorHAnsi" w:eastAsia="Times New Roman" w:hAnsiTheme="majorHAnsi" w:cs="Times New Roman"/>
          <w:sz w:val="24"/>
          <w:szCs w:val="24"/>
        </w:rPr>
        <w:t xml:space="preserve">during the cleaning time block allotted post session (keep AC running) </w:t>
      </w:r>
    </w:p>
    <w:p w14:paraId="1E8316B4" w14:textId="7CFA0DC8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A95C6E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C3685C">
        <w:rPr>
          <w:rFonts w:asciiTheme="majorHAnsi" w:eastAsia="Times New Roman" w:hAnsiTheme="majorHAnsi" w:cs="Times New Roman"/>
          <w:sz w:val="24"/>
          <w:szCs w:val="24"/>
        </w:rPr>
        <w:t xml:space="preserve">ipe down all shared surfaces: ipad, tablet for checking out, door handles (inside and out) bathroom handles (tap, </w:t>
      </w:r>
      <w:r w:rsidR="00FE1B17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C3685C">
        <w:rPr>
          <w:rFonts w:asciiTheme="majorHAnsi" w:eastAsia="Times New Roman" w:hAnsiTheme="majorHAnsi" w:cs="Times New Roman"/>
          <w:sz w:val="24"/>
          <w:szCs w:val="24"/>
        </w:rPr>
        <w:t>oilet, light switch, door knobs) table warmer control, plate for hot towels, shelf for clients, hooks for clients, hand sanitizer bottle and pump, water dispenser handle</w:t>
      </w:r>
      <w:r w:rsidR="00370F41">
        <w:rPr>
          <w:rFonts w:asciiTheme="majorHAnsi" w:eastAsia="Times New Roman" w:hAnsiTheme="majorHAnsi" w:cs="Times New Roman"/>
          <w:sz w:val="24"/>
          <w:szCs w:val="24"/>
        </w:rPr>
        <w:t xml:space="preserve">, chair for client to sit on in room </w:t>
      </w:r>
    </w:p>
    <w:p w14:paraId="260AAF70" w14:textId="48AC31EA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2F9306F" w14:textId="7F5573E0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A95C6E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C3685C">
        <w:rPr>
          <w:rFonts w:asciiTheme="majorHAnsi" w:eastAsia="Times New Roman" w:hAnsiTheme="majorHAnsi" w:cs="Times New Roman"/>
          <w:sz w:val="24"/>
          <w:szCs w:val="24"/>
        </w:rPr>
        <w:t>ipe down the back bar counter, the dropper for the EO used, handles for the drawers used and the hot cabbie handles, oil bottle (if used) lotion tube (if used) </w:t>
      </w:r>
    </w:p>
    <w:p w14:paraId="70091E4E" w14:textId="4864664C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>-use gloves to</w:t>
      </w:r>
      <w:r w:rsidR="001525DF">
        <w:rPr>
          <w:rFonts w:asciiTheme="majorHAnsi" w:eastAsia="Times New Roman" w:hAnsiTheme="majorHAnsi" w:cs="Times New Roman"/>
          <w:sz w:val="24"/>
          <w:szCs w:val="24"/>
        </w:rPr>
        <w:t xml:space="preserve"> handle any dirty laundry produced by the client or yourself during the cleaning procedures</w:t>
      </w:r>
    </w:p>
    <w:p w14:paraId="28DC8874" w14:textId="77777777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F6B9632" w14:textId="77777777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>Table/ room setup: </w:t>
      </w:r>
    </w:p>
    <w:p w14:paraId="4D6DBDA7" w14:textId="4686AB12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 xml:space="preserve">- use plastic sandwich bag to cover the eye pillow for </w:t>
      </w:r>
      <w:r w:rsidR="001650C3">
        <w:rPr>
          <w:rFonts w:asciiTheme="majorHAnsi" w:eastAsia="Times New Roman" w:hAnsiTheme="majorHAnsi" w:cs="Times New Roman"/>
          <w:sz w:val="24"/>
          <w:szCs w:val="24"/>
        </w:rPr>
        <w:t>each client</w:t>
      </w:r>
    </w:p>
    <w:p w14:paraId="06118012" w14:textId="41B9C1D0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>- use one of the foot treatment bags to cover the neck roll for</w:t>
      </w:r>
      <w:r w:rsidR="008E781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D04EB">
        <w:rPr>
          <w:rFonts w:asciiTheme="majorHAnsi" w:eastAsia="Times New Roman" w:hAnsiTheme="majorHAnsi" w:cs="Times New Roman"/>
          <w:sz w:val="24"/>
          <w:szCs w:val="24"/>
        </w:rPr>
        <w:t>the day</w:t>
      </w:r>
      <w:r w:rsidR="00841E77">
        <w:rPr>
          <w:rFonts w:asciiTheme="majorHAnsi" w:eastAsia="Times New Roman" w:hAnsiTheme="majorHAnsi" w:cs="Times New Roman"/>
          <w:sz w:val="24"/>
          <w:szCs w:val="24"/>
        </w:rPr>
        <w:t xml:space="preserve">, wipe down after each client </w:t>
      </w:r>
    </w:p>
    <w:p w14:paraId="50D44738" w14:textId="4F90D38E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ABD01FD" w14:textId="77777777" w:rsidR="00C3685C" w:rsidRPr="00C3685C" w:rsidRDefault="00C3685C" w:rsidP="00C368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3685C">
        <w:rPr>
          <w:rFonts w:asciiTheme="majorHAnsi" w:eastAsia="Times New Roman" w:hAnsiTheme="majorHAnsi" w:cs="Times New Roman"/>
          <w:sz w:val="24"/>
          <w:szCs w:val="24"/>
        </w:rPr>
        <w:t>Uniform: </w:t>
      </w:r>
    </w:p>
    <w:p w14:paraId="2EB1C06C" w14:textId="180BDC46" w:rsidR="00C3685C" w:rsidRDefault="00F70C9C" w:rsidP="00F70C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Change your uniform completely between clients</w:t>
      </w:r>
      <w:r w:rsidR="003F6EF8">
        <w:rPr>
          <w:rFonts w:asciiTheme="majorHAnsi" w:eastAsia="Times New Roman" w:hAnsiTheme="majorHAnsi" w:cs="Times New Roman"/>
          <w:sz w:val="24"/>
          <w:szCs w:val="24"/>
        </w:rPr>
        <w:t>, removing it in such a manner as to reduce exposure</w:t>
      </w:r>
      <w:r w:rsidR="009600D5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447E811" w14:textId="3D2DF9A3" w:rsidR="0069574F" w:rsidRDefault="00425CE5" w:rsidP="00F70C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Do not remove your mask until you have removed a much clothing as possible, then remove your mask washing your hands before and after. </w:t>
      </w:r>
    </w:p>
    <w:p w14:paraId="1517F695" w14:textId="4D233AD9" w:rsidR="00E44DCE" w:rsidRDefault="00E44DCE" w:rsidP="00F70C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Use a new N95 mask per each client, and sanitize the face shield in between clients</w:t>
      </w:r>
      <w:r w:rsidR="00FD488F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604651C" w14:textId="249FF058" w:rsidR="00F70C9C" w:rsidRDefault="00F70C9C" w:rsidP="00F70C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Use a warm soapy wash cloth to clean any exposed skin in between clients</w:t>
      </w:r>
      <w:r w:rsidR="0069574F">
        <w:rPr>
          <w:rFonts w:asciiTheme="majorHAnsi" w:eastAsia="Times New Roman" w:hAnsiTheme="majorHAnsi" w:cs="Times New Roman"/>
          <w:sz w:val="24"/>
          <w:szCs w:val="24"/>
        </w:rPr>
        <w:t xml:space="preserve">. Place in plastic laundry bins (not in the bathroom basket) </w:t>
      </w:r>
    </w:p>
    <w:p w14:paraId="0741E678" w14:textId="77777777" w:rsidR="00AD4B1B" w:rsidRDefault="00AD4B1B" w:rsidP="00AD4B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9046956" w14:textId="6216661D" w:rsidR="00AD4B1B" w:rsidRDefault="00AD4B1B" w:rsidP="00AD4B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End of the day Cleaning:</w:t>
      </w:r>
    </w:p>
    <w:p w14:paraId="4778DAB0" w14:textId="4F0C8E11" w:rsidR="00B57C0F" w:rsidRPr="00B57C0F" w:rsidRDefault="00B57C0F" w:rsidP="00B57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Change into a new pair of clean gloves before you begin cleaning.</w:t>
      </w:r>
    </w:p>
    <w:p w14:paraId="03292984" w14:textId="5E8A1743" w:rsidR="00B57C0F" w:rsidRDefault="002A3D4D" w:rsidP="00B57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Place </w:t>
      </w:r>
      <w:r w:rsidR="00B57C0F">
        <w:rPr>
          <w:rFonts w:asciiTheme="majorHAnsi" w:eastAsia="Times New Roman" w:hAnsiTheme="majorHAnsi" w:cs="Times New Roman"/>
          <w:sz w:val="24"/>
          <w:szCs w:val="24"/>
        </w:rPr>
        <w:t>all N95 masks in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assigned</w:t>
      </w:r>
      <w:r w:rsidR="00B57C0F">
        <w:rPr>
          <w:rFonts w:asciiTheme="majorHAnsi" w:eastAsia="Times New Roman" w:hAnsiTheme="majorHAnsi" w:cs="Times New Roman"/>
          <w:sz w:val="24"/>
          <w:szCs w:val="24"/>
        </w:rPr>
        <w:t xml:space="preserve"> brown paper bag and mark with the date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1A090DA4" w14:textId="3BFBCF5B" w:rsidR="00292A03" w:rsidRPr="00292A03" w:rsidRDefault="00292A03" w:rsidP="00292A0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92A03">
        <w:rPr>
          <w:rFonts w:asciiTheme="majorHAnsi" w:eastAsia="Times New Roman" w:hAnsiTheme="majorHAnsi" w:cs="Times New Roman"/>
          <w:sz w:val="24"/>
          <w:szCs w:val="24"/>
        </w:rPr>
        <w:t xml:space="preserve">Do end of day post-client cleaning, including the phone, keyboard, </w:t>
      </w:r>
      <w:r w:rsidR="00587017">
        <w:rPr>
          <w:rFonts w:asciiTheme="majorHAnsi" w:eastAsia="Times New Roman" w:hAnsiTheme="majorHAnsi" w:cs="Times New Roman"/>
          <w:sz w:val="24"/>
          <w:szCs w:val="24"/>
        </w:rPr>
        <w:t xml:space="preserve">table </w:t>
      </w:r>
      <w:r w:rsidRPr="00292A03">
        <w:rPr>
          <w:rFonts w:asciiTheme="majorHAnsi" w:eastAsia="Times New Roman" w:hAnsiTheme="majorHAnsi" w:cs="Times New Roman"/>
          <w:sz w:val="24"/>
          <w:szCs w:val="24"/>
        </w:rPr>
        <w:t>and all light switches and doorknobs, as well as the bathroom and any other surfaces clients came in contact with.</w:t>
      </w:r>
    </w:p>
    <w:p w14:paraId="685D1AA7" w14:textId="2E01A7D4" w:rsidR="00292A03" w:rsidRDefault="00515BAE" w:rsidP="00B738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15BAE">
        <w:rPr>
          <w:rFonts w:asciiTheme="majorHAnsi" w:eastAsia="Times New Roman" w:hAnsiTheme="majorHAnsi" w:cs="Times New Roman"/>
          <w:sz w:val="24"/>
          <w:szCs w:val="24"/>
        </w:rPr>
        <w:lastRenderedPageBreak/>
        <w:t>Dump</w:t>
      </w:r>
      <w:r w:rsidR="00292A03" w:rsidRPr="00515BAE">
        <w:rPr>
          <w:rFonts w:asciiTheme="majorHAnsi" w:eastAsia="Times New Roman" w:hAnsiTheme="majorHAnsi" w:cs="Times New Roman"/>
          <w:sz w:val="24"/>
          <w:szCs w:val="24"/>
        </w:rPr>
        <w:t xml:space="preserve"> laundry from the dirty bin for washing</w:t>
      </w:r>
      <w:r w:rsidRPr="00515BAE">
        <w:rPr>
          <w:rFonts w:asciiTheme="majorHAnsi" w:eastAsia="Times New Roman" w:hAnsiTheme="majorHAnsi" w:cs="Times New Roman"/>
          <w:sz w:val="24"/>
          <w:szCs w:val="24"/>
        </w:rPr>
        <w:t xml:space="preserve"> in</w:t>
      </w:r>
      <w:r w:rsidR="00587017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515BAE">
        <w:rPr>
          <w:rFonts w:asciiTheme="majorHAnsi" w:eastAsia="Times New Roman" w:hAnsiTheme="majorHAnsi" w:cs="Times New Roman"/>
          <w:sz w:val="24"/>
          <w:szCs w:val="24"/>
        </w:rPr>
        <w:t xml:space="preserve"> the grey bin</w:t>
      </w:r>
      <w:r w:rsidR="00292A03" w:rsidRPr="00515BAE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wipe inside and outside with sani wipe. </w:t>
      </w:r>
    </w:p>
    <w:p w14:paraId="54A41AAD" w14:textId="41F96E2D" w:rsidR="004448C8" w:rsidRPr="00515BAE" w:rsidRDefault="004448C8" w:rsidP="00B738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Wipe down the </w:t>
      </w:r>
      <w:r w:rsidR="0036325F">
        <w:rPr>
          <w:rFonts w:asciiTheme="majorHAnsi" w:eastAsia="Times New Roman" w:hAnsiTheme="majorHAnsi" w:cs="Times New Roman"/>
          <w:sz w:val="24"/>
          <w:szCs w:val="24"/>
        </w:rPr>
        <w:t xml:space="preserve">controls for the AC and the step ladder </w:t>
      </w:r>
    </w:p>
    <w:p w14:paraId="00617775" w14:textId="097A0765" w:rsidR="003D5703" w:rsidRPr="00292A03" w:rsidRDefault="003D5703" w:rsidP="003D570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Pull bags of</w:t>
      </w:r>
      <w:r w:rsidRPr="00292A03">
        <w:rPr>
          <w:rFonts w:asciiTheme="majorHAnsi" w:eastAsia="Times New Roman" w:hAnsiTheme="majorHAnsi" w:cs="Times New Roman"/>
          <w:sz w:val="24"/>
          <w:szCs w:val="24"/>
        </w:rPr>
        <w:t xml:space="preserve"> all trash cans then use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sani wipes </w:t>
      </w:r>
      <w:r w:rsidRPr="00292A03">
        <w:rPr>
          <w:rFonts w:asciiTheme="majorHAnsi" w:eastAsia="Times New Roman" w:hAnsiTheme="majorHAnsi" w:cs="Times New Roman"/>
          <w:sz w:val="24"/>
          <w:szCs w:val="24"/>
        </w:rPr>
        <w:t>to wipe the inside and outside of the garbage can thoroughly.</w:t>
      </w:r>
      <w:r w:rsidR="004448C8">
        <w:rPr>
          <w:rFonts w:asciiTheme="majorHAnsi" w:eastAsia="Times New Roman" w:hAnsiTheme="majorHAnsi" w:cs="Times New Roman"/>
          <w:sz w:val="24"/>
          <w:szCs w:val="24"/>
        </w:rPr>
        <w:t xml:space="preserve"> Throw away the trash on your way to your car. </w:t>
      </w:r>
    </w:p>
    <w:p w14:paraId="29BDBA18" w14:textId="1713790D" w:rsidR="00AD4B1B" w:rsidRPr="00AD4B1B" w:rsidRDefault="007B707F" w:rsidP="00AD4B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Change your clothes from uniform to street clothes before you leave and take home your work clothes for cleaning in a designated bag. </w:t>
      </w:r>
    </w:p>
    <w:p w14:paraId="5E4D82FA" w14:textId="77777777" w:rsidR="00C3685C" w:rsidRPr="00C3685C" w:rsidRDefault="00C3685C">
      <w:pPr>
        <w:rPr>
          <w:rFonts w:asciiTheme="majorHAnsi" w:hAnsiTheme="majorHAnsi"/>
        </w:rPr>
      </w:pPr>
    </w:p>
    <w:sectPr w:rsidR="00C3685C" w:rsidRPr="00C3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iar Dreams">
    <w:altName w:val="Calibri"/>
    <w:charset w:val="00"/>
    <w:family w:val="swiss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C0591"/>
    <w:multiLevelType w:val="hybridMultilevel"/>
    <w:tmpl w:val="89C26452"/>
    <w:lvl w:ilvl="0" w:tplc="F5A8B1C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5C"/>
    <w:rsid w:val="000D04EB"/>
    <w:rsid w:val="001525DF"/>
    <w:rsid w:val="001650C3"/>
    <w:rsid w:val="00292A03"/>
    <w:rsid w:val="002A3D4D"/>
    <w:rsid w:val="0036325F"/>
    <w:rsid w:val="00364260"/>
    <w:rsid w:val="00370F41"/>
    <w:rsid w:val="0037543B"/>
    <w:rsid w:val="003D5703"/>
    <w:rsid w:val="003F6EF8"/>
    <w:rsid w:val="00425CE5"/>
    <w:rsid w:val="00443E75"/>
    <w:rsid w:val="004448C8"/>
    <w:rsid w:val="00515BAE"/>
    <w:rsid w:val="00587017"/>
    <w:rsid w:val="005B4893"/>
    <w:rsid w:val="0069574F"/>
    <w:rsid w:val="006E4851"/>
    <w:rsid w:val="007B707F"/>
    <w:rsid w:val="00841E77"/>
    <w:rsid w:val="008D51D9"/>
    <w:rsid w:val="008E781A"/>
    <w:rsid w:val="009600D5"/>
    <w:rsid w:val="009774AC"/>
    <w:rsid w:val="00A95C6E"/>
    <w:rsid w:val="00AD4B1B"/>
    <w:rsid w:val="00B57C0F"/>
    <w:rsid w:val="00C3685C"/>
    <w:rsid w:val="00D26293"/>
    <w:rsid w:val="00D64F48"/>
    <w:rsid w:val="00E44DCE"/>
    <w:rsid w:val="00EA3BE5"/>
    <w:rsid w:val="00EB1690"/>
    <w:rsid w:val="00F55DEF"/>
    <w:rsid w:val="00F65B4E"/>
    <w:rsid w:val="00F70C9C"/>
    <w:rsid w:val="00FD488F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234D"/>
  <w15:chartTrackingRefBased/>
  <w15:docId w15:val="{6F7C895E-61B5-4BE5-BAA5-375A6A0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Hageman</dc:creator>
  <cp:keywords/>
  <dc:description/>
  <cp:lastModifiedBy>Olivia Hageman</cp:lastModifiedBy>
  <cp:revision>39</cp:revision>
  <cp:lastPrinted>2020-03-15T12:39:00Z</cp:lastPrinted>
  <dcterms:created xsi:type="dcterms:W3CDTF">2020-06-18T18:30:00Z</dcterms:created>
  <dcterms:modified xsi:type="dcterms:W3CDTF">2020-06-18T20:00:00Z</dcterms:modified>
</cp:coreProperties>
</file>